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10" w:rsidRPr="00CC4A4D" w:rsidRDefault="008B5410" w:rsidP="008B5410">
      <w:pPr>
        <w:rPr>
          <w:rFonts w:ascii="Cambria" w:hAnsi="Cambria" w:cs="Arial"/>
          <w:sz w:val="22"/>
        </w:rPr>
      </w:pPr>
      <w:r w:rsidRPr="00CC4A4D">
        <w:rPr>
          <w:rFonts w:ascii="Cambria" w:hAnsi="Cambria" w:cs="Arial"/>
          <w:sz w:val="22"/>
        </w:rPr>
        <w:t>EDWARD R. MURROW H.S.</w:t>
      </w:r>
      <w:r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ab/>
        <w:t xml:space="preserve">           </w:t>
      </w:r>
      <w:r w:rsidR="00AC67AE" w:rsidRPr="00CC4A4D">
        <w:rPr>
          <w:rFonts w:ascii="Cambria" w:hAnsi="Cambria" w:cs="Arial"/>
          <w:sz w:val="22"/>
        </w:rPr>
        <w:tab/>
      </w:r>
      <w:r w:rsidR="00AC67AE"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 xml:space="preserve"> </w:t>
      </w:r>
      <w:r w:rsidR="00AC67AE"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>SOCIAL STUDIES DEPARTMENT</w:t>
      </w:r>
    </w:p>
    <w:p w:rsidR="008B5410" w:rsidRPr="00CC4A4D" w:rsidRDefault="008B5410" w:rsidP="008B5410">
      <w:pPr>
        <w:rPr>
          <w:rFonts w:ascii="Cambria" w:hAnsi="Cambria" w:cs="Arial"/>
          <w:sz w:val="22"/>
          <w:szCs w:val="22"/>
        </w:rPr>
      </w:pPr>
      <w:r w:rsidRPr="00CC4A4D">
        <w:rPr>
          <w:rFonts w:ascii="Cambria" w:hAnsi="Cambria" w:cs="Arial"/>
          <w:sz w:val="22"/>
        </w:rPr>
        <w:t>MR. BARGE, PRINCIPAL</w:t>
      </w:r>
      <w:r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ab/>
        <w:t xml:space="preserve">         </w:t>
      </w:r>
      <w:r w:rsidR="00AC67AE" w:rsidRPr="00CC4A4D">
        <w:rPr>
          <w:rFonts w:ascii="Cambria" w:hAnsi="Cambria" w:cs="Arial"/>
          <w:sz w:val="22"/>
        </w:rPr>
        <w:tab/>
      </w:r>
      <w:r w:rsidR="00AC67AE" w:rsidRPr="00CC4A4D">
        <w:rPr>
          <w:rFonts w:ascii="Cambria" w:hAnsi="Cambria" w:cs="Arial"/>
          <w:sz w:val="22"/>
        </w:rPr>
        <w:tab/>
      </w:r>
      <w:r w:rsidR="00AC67AE" w:rsidRPr="00CC4A4D">
        <w:rPr>
          <w:rFonts w:ascii="Cambria" w:hAnsi="Cambria" w:cs="Arial"/>
          <w:sz w:val="22"/>
        </w:rPr>
        <w:tab/>
      </w:r>
      <w:r w:rsidRPr="00CC4A4D">
        <w:rPr>
          <w:rFonts w:ascii="Cambria" w:hAnsi="Cambria" w:cs="Arial"/>
          <w:sz w:val="22"/>
        </w:rPr>
        <w:t xml:space="preserve"> MS. SINCLAIR, TEACHER</w:t>
      </w:r>
    </w:p>
    <w:p w:rsidR="008B5410" w:rsidRPr="00CC4A4D" w:rsidRDefault="008B5410" w:rsidP="008B5410">
      <w:pPr>
        <w:rPr>
          <w:rFonts w:ascii="Cambria" w:hAnsi="Cambria" w:cs="Arial"/>
          <w:sz w:val="22"/>
          <w:szCs w:val="22"/>
        </w:rPr>
      </w:pPr>
    </w:p>
    <w:p w:rsidR="008B5410" w:rsidRPr="00CC4A4D" w:rsidRDefault="008B5410" w:rsidP="008B5410">
      <w:pPr>
        <w:jc w:val="center"/>
        <w:rPr>
          <w:rFonts w:ascii="Cambria" w:eastAsia="Batang" w:hAnsi="Cambria" w:cs="Arial"/>
          <w:b/>
          <w:sz w:val="22"/>
          <w:szCs w:val="36"/>
          <w:u w:val="single"/>
        </w:rPr>
      </w:pPr>
      <w:r w:rsidRPr="00CC4A4D">
        <w:rPr>
          <w:rFonts w:ascii="Cambria" w:eastAsia="Batang" w:hAnsi="Cambria" w:cs="Arial"/>
          <w:b/>
          <w:sz w:val="22"/>
          <w:szCs w:val="36"/>
          <w:u w:val="single"/>
        </w:rPr>
        <w:t xml:space="preserve">CONCEPTS IN LAW ~ </w:t>
      </w:r>
    </w:p>
    <w:p w:rsidR="008B5410" w:rsidRPr="00CC4A4D" w:rsidRDefault="008B5410" w:rsidP="008B5410">
      <w:pPr>
        <w:jc w:val="center"/>
        <w:rPr>
          <w:rFonts w:ascii="Cambria" w:eastAsia="Batang" w:hAnsi="Cambria" w:cs="Arial"/>
          <w:b/>
          <w:sz w:val="22"/>
          <w:szCs w:val="36"/>
          <w:u w:val="single"/>
        </w:rPr>
      </w:pPr>
      <w:r w:rsidRPr="00CC4A4D">
        <w:rPr>
          <w:rFonts w:ascii="Cambria" w:eastAsia="Batang" w:hAnsi="Cambria" w:cs="Arial"/>
          <w:b/>
          <w:sz w:val="22"/>
          <w:szCs w:val="36"/>
          <w:u w:val="single"/>
        </w:rPr>
        <w:t>MARKING PERIOD 2 EXAM</w:t>
      </w:r>
    </w:p>
    <w:p w:rsidR="008B5410" w:rsidRPr="00CC4A4D" w:rsidRDefault="008B5410" w:rsidP="008B5410">
      <w:pPr>
        <w:rPr>
          <w:rFonts w:ascii="Cambria" w:hAnsi="Cambria" w:cs="Arial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 w:cs="Arial"/>
          <w:sz w:val="22"/>
          <w:szCs w:val="22"/>
          <w:lang w:val="fr-FR"/>
        </w:rPr>
      </w:pPr>
      <w:r w:rsidRPr="00CC4A4D">
        <w:rPr>
          <w:rFonts w:ascii="Cambria" w:hAnsi="Cambria" w:cs="Arial"/>
          <w:b/>
          <w:sz w:val="22"/>
          <w:szCs w:val="22"/>
          <w:lang w:val="fr-FR"/>
        </w:rPr>
        <w:t>Part I. MULTIPLE CHOICE (25 Questions~50 pts.)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i/>
          <w:sz w:val="22"/>
          <w:szCs w:val="22"/>
        </w:rPr>
        <w:t>Directions</w:t>
      </w:r>
      <w:r w:rsidRPr="00CC4A4D">
        <w:rPr>
          <w:rFonts w:ascii="Cambria" w:hAnsi="Cambria"/>
          <w:sz w:val="22"/>
          <w:szCs w:val="22"/>
        </w:rPr>
        <w:t xml:space="preserve">: Read each question carefully. Choose the best answer for each question and/or statement.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1. A person who commits a civil wrong against another is _____________.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>. guilty of a crime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>. guilty of tort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liable for a crime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>. liable for a tort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2. Why do tort cases go to trial?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>a. The plaintiff and defendant cannot agree on compensation or responsibility.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>b. The case will be decided more quickly at trial.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c. The </w:t>
      </w:r>
      <w:proofErr w:type="spellStart"/>
      <w:r w:rsidRPr="00CC4A4D">
        <w:rPr>
          <w:rFonts w:ascii="Cambria" w:hAnsi="Cambria"/>
          <w:sz w:val="22"/>
          <w:szCs w:val="22"/>
        </w:rPr>
        <w:t>cists</w:t>
      </w:r>
      <w:proofErr w:type="spellEnd"/>
      <w:r w:rsidRPr="00CC4A4D">
        <w:rPr>
          <w:rFonts w:ascii="Cambria" w:hAnsi="Cambria"/>
          <w:sz w:val="22"/>
          <w:szCs w:val="22"/>
        </w:rPr>
        <w:t xml:space="preserve"> and fees will be lower if the case </w:t>
      </w:r>
      <w:proofErr w:type="spellStart"/>
      <w:r w:rsidRPr="00CC4A4D">
        <w:rPr>
          <w:rFonts w:ascii="Cambria" w:hAnsi="Cambria"/>
          <w:sz w:val="22"/>
          <w:szCs w:val="22"/>
        </w:rPr>
        <w:t>foes</w:t>
      </w:r>
      <w:proofErr w:type="spellEnd"/>
      <w:r w:rsidRPr="00CC4A4D">
        <w:rPr>
          <w:rFonts w:ascii="Cambria" w:hAnsi="Cambria"/>
          <w:sz w:val="22"/>
          <w:szCs w:val="22"/>
        </w:rPr>
        <w:t xml:space="preserve"> to trial.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d. Trials are much more common than settlements.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3. Which of these characteristics does not describe the adversarial legal system?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a. </w:t>
      </w:r>
      <w:r w:rsidRPr="00CC4A4D">
        <w:rPr>
          <w:rStyle w:val="quizanswer1"/>
          <w:rFonts w:ascii="Cambria" w:hAnsi="Cambria"/>
          <w:sz w:val="22"/>
          <w:szCs w:val="22"/>
        </w:rPr>
        <w:t>The trial is a contest between opposing sides.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>b. The judge makes rulings on the law.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c. The judge presents and comments on the evidence.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d. The judge manages the trial.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</w:p>
    <w:p w:rsidR="008B5410" w:rsidRPr="00CC4A4D" w:rsidRDefault="00CC4A4D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>4. Which of</w:t>
      </w:r>
      <w:r w:rsidR="008B5410" w:rsidRPr="00CC4A4D">
        <w:rPr>
          <w:rStyle w:val="quizanswer1"/>
          <w:rFonts w:ascii="Cambria" w:hAnsi="Cambria"/>
          <w:sz w:val="22"/>
          <w:szCs w:val="22"/>
        </w:rPr>
        <w:t xml:space="preserve"> these characteristics does not describe the inquisitorial legal system?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a. The judge questions the witness.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b. The judge orders witnesses to appear.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>c. The judge conducts searches.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d. The judge or jury determines the truth from facts presented by the opposing sides.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>5. Which is not an element of negligence?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a. The defendant owed a duty of care to the plaintiff.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b. The defendant’s attitude violated a duty of care.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c. The defendant’s conduct caused the plaintiff harm.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  <w:r w:rsidRPr="00CC4A4D">
        <w:rPr>
          <w:rStyle w:val="quizanswer1"/>
          <w:rFonts w:ascii="Cambria" w:hAnsi="Cambria"/>
          <w:sz w:val="22"/>
          <w:szCs w:val="22"/>
        </w:rPr>
        <w:tab/>
        <w:t xml:space="preserve">d. The plaintiff suffered actual injuries or losses. </w:t>
      </w:r>
    </w:p>
    <w:p w:rsidR="008B5410" w:rsidRPr="00CC4A4D" w:rsidRDefault="008B5410" w:rsidP="008B5410">
      <w:pPr>
        <w:rPr>
          <w:rStyle w:val="quizanswer1"/>
          <w:rFonts w:ascii="Cambria" w:hAnsi="Cambria"/>
          <w:sz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6. In situations in which plaintiffs are contributorily negligent, the plaintiffs will ___________.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 xml:space="preserve">. only win a portion of the costs to restore them to a preinjury condition.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 xml:space="preserve">. not win any damages.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 xml:space="preserve">. win damages for all their economic injuries.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 xml:space="preserve">. win damages for all their economic injuries and non-economic losses.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7. In a state using comparative negligence, a jury decides that plaintiff </w:t>
      </w:r>
      <w:proofErr w:type="spellStart"/>
      <w:r w:rsidRPr="00CC4A4D">
        <w:rPr>
          <w:rFonts w:ascii="Cambria" w:hAnsi="Cambria"/>
          <w:sz w:val="22"/>
          <w:szCs w:val="22"/>
        </w:rPr>
        <w:t>Jenica</w:t>
      </w:r>
      <w:proofErr w:type="spellEnd"/>
      <w:r w:rsidRPr="00CC4A4D">
        <w:rPr>
          <w:rFonts w:ascii="Cambria" w:hAnsi="Cambria"/>
          <w:sz w:val="22"/>
          <w:szCs w:val="22"/>
        </w:rPr>
        <w:t xml:space="preserve"> suffered $100,000 in damages from a car crash with Noah in which plaintiff </w:t>
      </w:r>
      <w:proofErr w:type="spellStart"/>
      <w:r w:rsidRPr="00CC4A4D">
        <w:rPr>
          <w:rFonts w:ascii="Cambria" w:hAnsi="Cambria"/>
          <w:sz w:val="22"/>
          <w:szCs w:val="22"/>
        </w:rPr>
        <w:t>Jenica</w:t>
      </w:r>
      <w:proofErr w:type="spellEnd"/>
      <w:r w:rsidRPr="00CC4A4D">
        <w:rPr>
          <w:rFonts w:ascii="Cambria" w:hAnsi="Cambria"/>
          <w:sz w:val="22"/>
          <w:szCs w:val="22"/>
        </w:rPr>
        <w:t xml:space="preserve"> is 20 percent at fault and defendant Noah is 80 percent at fault. What is the outcome?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a. </w:t>
      </w:r>
      <w:proofErr w:type="spellStart"/>
      <w:r w:rsidRPr="00CC4A4D">
        <w:rPr>
          <w:rFonts w:ascii="Cambria" w:hAnsi="Cambria"/>
          <w:sz w:val="22"/>
          <w:szCs w:val="22"/>
        </w:rPr>
        <w:t>Jenica</w:t>
      </w:r>
      <w:proofErr w:type="spellEnd"/>
      <w:r w:rsidRPr="00CC4A4D">
        <w:rPr>
          <w:rFonts w:ascii="Cambria" w:hAnsi="Cambria"/>
          <w:sz w:val="22"/>
          <w:szCs w:val="22"/>
        </w:rPr>
        <w:t xml:space="preserve"> will not recover any money from Noah. </w:t>
      </w:r>
      <w:r w:rsidR="00CC4A4D">
        <w:rPr>
          <w:rFonts w:ascii="Cambria" w:hAnsi="Cambria"/>
          <w:sz w:val="22"/>
          <w:szCs w:val="22"/>
        </w:rPr>
        <w:tab/>
      </w:r>
      <w:r w:rsidR="00CC4A4D" w:rsidRPr="00CC4A4D">
        <w:rPr>
          <w:rFonts w:ascii="Cambria" w:hAnsi="Cambria"/>
          <w:sz w:val="22"/>
          <w:szCs w:val="22"/>
        </w:rPr>
        <w:t xml:space="preserve">c. </w:t>
      </w:r>
      <w:proofErr w:type="spellStart"/>
      <w:r w:rsidR="00CC4A4D" w:rsidRPr="00CC4A4D">
        <w:rPr>
          <w:rFonts w:ascii="Cambria" w:hAnsi="Cambria"/>
          <w:sz w:val="22"/>
          <w:szCs w:val="22"/>
        </w:rPr>
        <w:t>Jenica</w:t>
      </w:r>
      <w:proofErr w:type="spellEnd"/>
      <w:r w:rsidR="00CC4A4D" w:rsidRPr="00CC4A4D">
        <w:rPr>
          <w:rFonts w:ascii="Cambria" w:hAnsi="Cambria"/>
          <w:sz w:val="22"/>
          <w:szCs w:val="22"/>
        </w:rPr>
        <w:t xml:space="preserve"> will recover $80,000 from Noah.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b. </w:t>
      </w:r>
      <w:proofErr w:type="spellStart"/>
      <w:r w:rsidRPr="00CC4A4D">
        <w:rPr>
          <w:rFonts w:ascii="Cambria" w:hAnsi="Cambria"/>
          <w:sz w:val="22"/>
          <w:szCs w:val="22"/>
        </w:rPr>
        <w:t>Jenica</w:t>
      </w:r>
      <w:proofErr w:type="spellEnd"/>
      <w:r w:rsidRPr="00CC4A4D">
        <w:rPr>
          <w:rFonts w:ascii="Cambria" w:hAnsi="Cambria"/>
          <w:sz w:val="22"/>
          <w:szCs w:val="22"/>
        </w:rPr>
        <w:t xml:space="preserve"> will recover $20,000 from Noah.</w:t>
      </w:r>
      <w:r w:rsidR="00CC4A4D">
        <w:rPr>
          <w:rFonts w:ascii="Cambria" w:hAnsi="Cambria"/>
          <w:sz w:val="22"/>
          <w:szCs w:val="22"/>
        </w:rPr>
        <w:t xml:space="preserve"> </w:t>
      </w:r>
      <w:r w:rsidR="00CC4A4D">
        <w:rPr>
          <w:rFonts w:ascii="Cambria" w:hAnsi="Cambria"/>
          <w:sz w:val="22"/>
          <w:szCs w:val="22"/>
        </w:rPr>
        <w:tab/>
      </w:r>
      <w:r w:rsidR="00CC4A4D">
        <w:rPr>
          <w:rFonts w:ascii="Cambria" w:hAnsi="Cambria"/>
          <w:sz w:val="22"/>
          <w:szCs w:val="22"/>
        </w:rPr>
        <w:tab/>
      </w:r>
      <w:r w:rsidR="00CC4A4D" w:rsidRPr="00CC4A4D">
        <w:rPr>
          <w:rFonts w:ascii="Cambria" w:hAnsi="Cambria"/>
          <w:sz w:val="22"/>
          <w:szCs w:val="22"/>
        </w:rPr>
        <w:t xml:space="preserve">d. </w:t>
      </w:r>
      <w:proofErr w:type="spellStart"/>
      <w:r w:rsidR="00CC4A4D" w:rsidRPr="00CC4A4D">
        <w:rPr>
          <w:rFonts w:ascii="Cambria" w:hAnsi="Cambria"/>
          <w:sz w:val="22"/>
          <w:szCs w:val="22"/>
        </w:rPr>
        <w:t>Jenica</w:t>
      </w:r>
      <w:proofErr w:type="spellEnd"/>
      <w:r w:rsidR="00CC4A4D" w:rsidRPr="00CC4A4D">
        <w:rPr>
          <w:rFonts w:ascii="Cambria" w:hAnsi="Cambria"/>
          <w:sz w:val="22"/>
          <w:szCs w:val="22"/>
        </w:rPr>
        <w:t xml:space="preserve"> will recover $100,000 from Noah.</w:t>
      </w:r>
      <w:r w:rsidRPr="00CC4A4D">
        <w:rPr>
          <w:rFonts w:ascii="Cambria" w:hAnsi="Cambria"/>
          <w:sz w:val="22"/>
          <w:szCs w:val="22"/>
        </w:rPr>
        <w:br w:type="page"/>
      </w:r>
      <w:r w:rsidRPr="00CC4A4D">
        <w:rPr>
          <w:rFonts w:ascii="Cambria" w:hAnsi="Cambria"/>
          <w:sz w:val="22"/>
          <w:szCs w:val="22"/>
        </w:rPr>
        <w:lastRenderedPageBreak/>
        <w:t>8. Assumption of the risk is a defense to negligence that is used when the ______________.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>. plaintiff assumed the defendant would act reasonably.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>. plaintiff knew of a risk of danger but decided to accept the risk.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defendant assumed that plaintiffs would be careful.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>. defendant knew of a risk but acted unreasonably.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9. To which activity does strict liability not apply?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>. driving a car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>. blowing up a building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using toxic chemicals and hazardous materials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>. owning a wild animal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10. Strict liability for defective products results in ______________________.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>. lower prices for consumers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>. greater incentives for companies to design sale products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less testing of products before they are sold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>. fewer warnings on products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11. What is not true about intentional torts?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a. Intentional torts include acts that harm other persons.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>b. The required intent for intentional torts is the desire to cause harm.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 xml:space="preserve">. the required intent for intentional torts is to do the forbidden act.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d. Intentional torts include acts that harm property.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12. Jamie cuts in line in front of Tim at a fast food restaurant, and Tim throws some of his latte on Jamie. What tort has Tim committed?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a. Tim has not committed a tort because Jamie was wrong to cut in line.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b. Tim has not committed a tort because Tim did not inflict harmful or offensive contact.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c. Tim has committed battery.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  <w:t xml:space="preserve">d. Tim has committed assault.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13. A practical joker shuts and locks a fellow employee in the copier room for 10 minutes. The practical joker ____________.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 xml:space="preserve">. has not committed a tort.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 xml:space="preserve">. has committed the tort of battery.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has committed the tort of assault.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 xml:space="preserve">. has committed the tort of false imprisonment.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14. To prove strict liability, one must prove _____________.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a</w:t>
      </w:r>
      <w:proofErr w:type="gramEnd"/>
      <w:r w:rsidRPr="00CC4A4D">
        <w:rPr>
          <w:rFonts w:ascii="Cambria" w:hAnsi="Cambria"/>
          <w:sz w:val="22"/>
          <w:szCs w:val="22"/>
        </w:rPr>
        <w:t>. duty, breach, causation and damages.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b</w:t>
      </w:r>
      <w:proofErr w:type="gramEnd"/>
      <w:r w:rsidRPr="00CC4A4D">
        <w:rPr>
          <w:rFonts w:ascii="Cambria" w:hAnsi="Cambria"/>
          <w:sz w:val="22"/>
          <w:szCs w:val="22"/>
        </w:rPr>
        <w:t>. duty, breach and causation.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c</w:t>
      </w:r>
      <w:proofErr w:type="gramEnd"/>
      <w:r w:rsidRPr="00CC4A4D">
        <w:rPr>
          <w:rFonts w:ascii="Cambria" w:hAnsi="Cambria"/>
          <w:sz w:val="22"/>
          <w:szCs w:val="22"/>
        </w:rPr>
        <w:t>. duty and damages.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ab/>
      </w:r>
      <w:proofErr w:type="gramStart"/>
      <w:r w:rsidRPr="00CC4A4D">
        <w:rPr>
          <w:rFonts w:ascii="Cambria" w:hAnsi="Cambria"/>
          <w:sz w:val="22"/>
          <w:szCs w:val="22"/>
        </w:rPr>
        <w:t>d</w:t>
      </w:r>
      <w:proofErr w:type="gramEnd"/>
      <w:r w:rsidRPr="00CC4A4D">
        <w:rPr>
          <w:rFonts w:ascii="Cambria" w:hAnsi="Cambria"/>
          <w:sz w:val="22"/>
          <w:szCs w:val="22"/>
        </w:rPr>
        <w:t>. causation and damages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15. Under no circumstances may a judge stop a trial once it has begun.</w:t>
      </w:r>
    </w:p>
    <w:p w:rsidR="00AC67AE" w:rsidRPr="00CC4A4D" w:rsidRDefault="008B5410" w:rsidP="00AC67AE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A. True</w:t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  <w:t>B. False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16. When a trial is over, a written decision called a ______ is rendered.</w:t>
      </w:r>
    </w:p>
    <w:p w:rsidR="00AC67AE" w:rsidRPr="00CC4A4D" w:rsidRDefault="008B5410" w:rsidP="00AC67AE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A. Sentence</w:t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  <w:t>C. Verdict</w:t>
      </w:r>
    </w:p>
    <w:p w:rsidR="00AC67AE" w:rsidRPr="00CC4A4D" w:rsidRDefault="008B5410" w:rsidP="00AC67AE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B. Motion</w:t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</w:r>
      <w:r w:rsidR="00AC67AE" w:rsidRPr="00CC4A4D">
        <w:rPr>
          <w:rFonts w:ascii="Cambria" w:hAnsi="Cambria"/>
          <w:sz w:val="22"/>
          <w:szCs w:val="22"/>
        </w:rPr>
        <w:tab/>
        <w:t>D. Pleading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lastRenderedPageBreak/>
        <w:t>17. The civil system:</w:t>
      </w:r>
    </w:p>
    <w:p w:rsidR="008B5410" w:rsidRPr="00CC4A4D" w:rsidRDefault="008B5410" w:rsidP="008B5410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A. Is absolutely free to all parties.</w:t>
      </w:r>
    </w:p>
    <w:p w:rsidR="008B5410" w:rsidRPr="00CC4A4D" w:rsidRDefault="008B5410" w:rsidP="008B5410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B. Attempts to rectify offenses that damage a person.</w:t>
      </w:r>
    </w:p>
    <w:p w:rsidR="008B5410" w:rsidRPr="00CC4A4D" w:rsidRDefault="008B5410" w:rsidP="008B5410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C. Does not vary from state to state.</w:t>
      </w:r>
    </w:p>
    <w:p w:rsidR="008B5410" w:rsidRPr="00CC4A4D" w:rsidRDefault="008B5410" w:rsidP="008B5410">
      <w:pPr>
        <w:ind w:left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D. Focuses on punishment and incarceration.</w:t>
      </w:r>
    </w:p>
    <w:p w:rsidR="008702BC" w:rsidRPr="00CC4A4D" w:rsidRDefault="008702BC">
      <w:pPr>
        <w:rPr>
          <w:rFonts w:ascii="Cambria" w:hAnsi="Cambria"/>
          <w:sz w:val="22"/>
          <w:szCs w:val="22"/>
        </w:rPr>
      </w:pP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18. </w:t>
      </w:r>
      <w:proofErr w:type="spellStart"/>
      <w:r w:rsidRPr="00CC4A4D">
        <w:rPr>
          <w:rFonts w:ascii="Cambria" w:hAnsi="Cambria"/>
          <w:sz w:val="22"/>
          <w:szCs w:val="22"/>
        </w:rPr>
        <w:t>Voir</w:t>
      </w:r>
      <w:proofErr w:type="spellEnd"/>
      <w:r w:rsidRPr="00CC4A4D">
        <w:rPr>
          <w:rFonts w:ascii="Cambria" w:hAnsi="Cambria"/>
          <w:sz w:val="22"/>
          <w:szCs w:val="22"/>
        </w:rPr>
        <w:t xml:space="preserve"> dire:</w:t>
      </w:r>
      <w:r w:rsidRPr="00CC4A4D">
        <w:rPr>
          <w:rFonts w:ascii="Cambria" w:hAnsi="Cambria"/>
          <w:sz w:val="22"/>
          <w:szCs w:val="22"/>
        </w:rPr>
        <w:br/>
        <w:t xml:space="preserve">       </w:t>
      </w:r>
      <w:r w:rsidR="003F35C1" w:rsidRPr="00CC4A4D">
        <w:rPr>
          <w:rFonts w:ascii="Cambria" w:hAnsi="Cambria"/>
          <w:sz w:val="22"/>
          <w:szCs w:val="22"/>
        </w:rPr>
        <w:t>A.</w:t>
      </w:r>
      <w:r w:rsidRPr="00CC4A4D">
        <w:rPr>
          <w:rFonts w:ascii="Cambria" w:hAnsi="Cambria"/>
          <w:sz w:val="22"/>
          <w:szCs w:val="22"/>
        </w:rPr>
        <w:t xml:space="preserve"> is the method for implementing the right to an impartial jury;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       </w:t>
      </w:r>
      <w:r w:rsidR="003F35C1" w:rsidRPr="00CC4A4D">
        <w:rPr>
          <w:rFonts w:ascii="Cambria" w:hAnsi="Cambria"/>
          <w:sz w:val="22"/>
          <w:szCs w:val="22"/>
        </w:rPr>
        <w:t xml:space="preserve">B. </w:t>
      </w:r>
      <w:r w:rsidRPr="00CC4A4D">
        <w:rPr>
          <w:rFonts w:ascii="Cambria" w:hAnsi="Cambria"/>
          <w:sz w:val="22"/>
          <w:szCs w:val="22"/>
        </w:rPr>
        <w:t xml:space="preserve">is a guaranteed right, under the Sixth Amendment of the federal Constitution;  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       </w:t>
      </w:r>
      <w:r w:rsidR="003F35C1" w:rsidRPr="00CC4A4D">
        <w:rPr>
          <w:rFonts w:ascii="Cambria" w:hAnsi="Cambria"/>
          <w:sz w:val="22"/>
          <w:szCs w:val="22"/>
        </w:rPr>
        <w:t xml:space="preserve">C. </w:t>
      </w:r>
      <w:r w:rsidRPr="00CC4A4D">
        <w:rPr>
          <w:rFonts w:ascii="Cambria" w:hAnsi="Cambria"/>
          <w:sz w:val="22"/>
          <w:szCs w:val="22"/>
        </w:rPr>
        <w:t>is limited when one is challenging a juror for cause;</w:t>
      </w:r>
    </w:p>
    <w:p w:rsidR="008B5410" w:rsidRPr="00CC4A4D" w:rsidRDefault="008B5410" w:rsidP="008B5410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      </w:t>
      </w:r>
      <w:r w:rsidR="003F35C1" w:rsidRPr="00CC4A4D">
        <w:rPr>
          <w:rFonts w:ascii="Cambria" w:hAnsi="Cambria"/>
          <w:sz w:val="22"/>
          <w:szCs w:val="22"/>
        </w:rPr>
        <w:t xml:space="preserve"> D. </w:t>
      </w:r>
      <w:r w:rsidRPr="00CC4A4D">
        <w:rPr>
          <w:rFonts w:ascii="Cambria" w:hAnsi="Cambria"/>
          <w:sz w:val="22"/>
          <w:szCs w:val="22"/>
        </w:rPr>
        <w:t>is unlimited when one is exercising peremptory challenges.</w:t>
      </w:r>
    </w:p>
    <w:p w:rsidR="003F35C1" w:rsidRPr="00CC4A4D" w:rsidRDefault="003F35C1" w:rsidP="003F35C1">
      <w:pPr>
        <w:rPr>
          <w:rFonts w:ascii="Cambria" w:hAnsi="Cambria"/>
          <w:sz w:val="22"/>
          <w:szCs w:val="22"/>
        </w:rPr>
      </w:pPr>
    </w:p>
    <w:p w:rsidR="008D3BF3" w:rsidRPr="008D3BF3" w:rsidRDefault="003F35C1" w:rsidP="008D3BF3">
      <w:pPr>
        <w:rPr>
          <w:rFonts w:ascii="Cambria" w:hAnsi="Cambria"/>
          <w:bCs/>
          <w:color w:val="353534"/>
          <w:sz w:val="22"/>
          <w:szCs w:val="20"/>
        </w:rPr>
      </w:pPr>
      <w:r w:rsidRPr="00CC4A4D">
        <w:rPr>
          <w:rFonts w:ascii="Cambria" w:hAnsi="Cambria"/>
          <w:sz w:val="22"/>
          <w:szCs w:val="22"/>
        </w:rPr>
        <w:t xml:space="preserve">19. </w:t>
      </w:r>
      <w:r w:rsidR="008D3BF3" w:rsidRPr="008D3BF3">
        <w:rPr>
          <w:rFonts w:ascii="Cambria" w:hAnsi="Cambria"/>
          <w:bCs/>
          <w:color w:val="353534"/>
          <w:sz w:val="22"/>
          <w:szCs w:val="20"/>
        </w:rPr>
        <w:t>Through a process called ________, defense attorneys try to reduce the credibility of the witness.</w:t>
      </w:r>
    </w:p>
    <w:p w:rsidR="008D3BF3" w:rsidRPr="00CC4A4D" w:rsidRDefault="008D3BF3" w:rsidP="008D3BF3">
      <w:pPr>
        <w:ind w:left="360"/>
        <w:rPr>
          <w:rFonts w:ascii="Cambria" w:hAnsi="Cambria"/>
          <w:sz w:val="22"/>
          <w:szCs w:val="22"/>
        </w:rPr>
      </w:pPr>
      <w:r>
        <w:rPr>
          <w:rFonts w:ascii="Verdana" w:hAnsi="Verdana"/>
          <w:b/>
          <w:bCs/>
          <w:color w:val="353534"/>
          <w:sz w:val="20"/>
          <w:szCs w:val="20"/>
        </w:rPr>
        <w:tab/>
      </w:r>
      <w:r w:rsidRPr="00CC4A4D">
        <w:rPr>
          <w:rFonts w:ascii="Cambria" w:hAnsi="Cambria"/>
          <w:sz w:val="22"/>
          <w:szCs w:val="22"/>
        </w:rPr>
        <w:t>A. </w:t>
      </w:r>
      <w:r>
        <w:rPr>
          <w:rFonts w:ascii="Cambria" w:hAnsi="Cambria"/>
          <w:sz w:val="22"/>
          <w:szCs w:val="22"/>
        </w:rPr>
        <w:t>impeachment</w:t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  <w:t>C. </w:t>
      </w:r>
      <w:r>
        <w:rPr>
          <w:rFonts w:ascii="Cambria" w:hAnsi="Cambria"/>
          <w:sz w:val="22"/>
          <w:szCs w:val="22"/>
        </w:rPr>
        <w:t>demeanor</w:t>
      </w:r>
    </w:p>
    <w:p w:rsidR="008D3BF3" w:rsidRPr="00CC4A4D" w:rsidRDefault="008D3BF3" w:rsidP="008D3BF3">
      <w:pPr>
        <w:ind w:left="360" w:firstLine="360"/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>B. </w:t>
      </w:r>
      <w:r>
        <w:rPr>
          <w:rFonts w:ascii="Cambria" w:hAnsi="Cambria"/>
          <w:sz w:val="22"/>
          <w:szCs w:val="22"/>
        </w:rPr>
        <w:t>direct examination</w:t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</w:r>
      <w:r w:rsidRPr="00CC4A4D">
        <w:rPr>
          <w:rFonts w:ascii="Cambria" w:hAnsi="Cambria"/>
          <w:sz w:val="22"/>
          <w:szCs w:val="22"/>
        </w:rPr>
        <w:tab/>
        <w:t>D. </w:t>
      </w:r>
      <w:r>
        <w:rPr>
          <w:rFonts w:ascii="Cambria" w:hAnsi="Cambria"/>
          <w:sz w:val="22"/>
          <w:szCs w:val="22"/>
        </w:rPr>
        <w:t>cross examination</w:t>
      </w:r>
    </w:p>
    <w:p w:rsidR="008D3BF3" w:rsidRPr="00CC4A4D" w:rsidRDefault="008D3BF3" w:rsidP="008D3BF3">
      <w:pPr>
        <w:rPr>
          <w:rFonts w:ascii="Cambria" w:hAnsi="Cambria"/>
          <w:sz w:val="22"/>
          <w:szCs w:val="22"/>
        </w:rPr>
      </w:pPr>
    </w:p>
    <w:p w:rsidR="003F35C1" w:rsidRPr="00CC4A4D" w:rsidRDefault="003F35C1" w:rsidP="003F35C1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20. The right to jury is determined by:  </w:t>
      </w:r>
      <w:r w:rsidRPr="00CC4A4D">
        <w:rPr>
          <w:rFonts w:ascii="Cambria" w:hAnsi="Cambria"/>
          <w:sz w:val="22"/>
          <w:szCs w:val="22"/>
        </w:rPr>
        <w:br/>
        <w:t xml:space="preserve">       A. the U.S. Supreme Court for both state and federal courts; </w:t>
      </w:r>
      <w:r w:rsidRPr="00CC4A4D">
        <w:rPr>
          <w:rFonts w:ascii="Cambria" w:hAnsi="Cambria"/>
          <w:sz w:val="22"/>
          <w:szCs w:val="22"/>
        </w:rPr>
        <w:br/>
        <w:t xml:space="preserve">       B. the Seventh Amendment, as it applies to state proceedings; </w:t>
      </w:r>
    </w:p>
    <w:p w:rsidR="003F35C1" w:rsidRPr="00CC4A4D" w:rsidRDefault="003F35C1" w:rsidP="003F35C1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       C. a state judge, who may decide the entire case when equitable/legal issues overlap;</w:t>
      </w:r>
    </w:p>
    <w:p w:rsidR="003F35C1" w:rsidRPr="00CC4A4D" w:rsidRDefault="003F35C1" w:rsidP="003F35C1">
      <w:pPr>
        <w:rPr>
          <w:rFonts w:ascii="Cambria" w:hAnsi="Cambria"/>
          <w:sz w:val="22"/>
          <w:szCs w:val="22"/>
        </w:rPr>
      </w:pPr>
      <w:r w:rsidRPr="00CC4A4D">
        <w:rPr>
          <w:rFonts w:ascii="Cambria" w:hAnsi="Cambria"/>
          <w:sz w:val="22"/>
          <w:szCs w:val="22"/>
        </w:rPr>
        <w:t xml:space="preserve">       D. the parties prior to a case being filed.</w:t>
      </w:r>
    </w:p>
    <w:p w:rsidR="003F35C1" w:rsidRPr="00CC4A4D" w:rsidRDefault="003F35C1">
      <w:pPr>
        <w:rPr>
          <w:rFonts w:ascii="Cambria" w:hAnsi="Cambria"/>
          <w:sz w:val="22"/>
        </w:rPr>
      </w:pPr>
    </w:p>
    <w:p w:rsidR="008B5410" w:rsidRPr="00CC4A4D" w:rsidRDefault="008B5410" w:rsidP="008B5410">
      <w:pPr>
        <w:rPr>
          <w:rFonts w:ascii="Cambria" w:hAnsi="Cambria"/>
          <w:b/>
          <w:sz w:val="22"/>
        </w:rPr>
      </w:pPr>
      <w:r w:rsidRPr="00CC4A4D">
        <w:rPr>
          <w:rFonts w:ascii="Cambria" w:hAnsi="Cambria"/>
          <w:b/>
          <w:sz w:val="22"/>
        </w:rPr>
        <w:t>Part II. Steps in a Trial (10 pts.)</w:t>
      </w:r>
    </w:p>
    <w:p w:rsidR="008B5410" w:rsidRPr="00CC4A4D" w:rsidRDefault="008B5410" w:rsidP="008B5410">
      <w:p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Directions: List the steps in a judge and jury trial after the early proceedings and the call to order. In addition, identify the person/party responsible for that step. (Example: </w:t>
      </w:r>
      <w:r w:rsidRPr="00CC4A4D">
        <w:rPr>
          <w:rFonts w:ascii="Cambria" w:hAnsi="Cambria"/>
          <w:i/>
          <w:sz w:val="22"/>
        </w:rPr>
        <w:t>Call to order</w:t>
      </w:r>
      <w:r w:rsidRPr="00CC4A4D">
        <w:rPr>
          <w:rFonts w:ascii="Cambria" w:hAnsi="Cambria"/>
          <w:sz w:val="22"/>
        </w:rPr>
        <w:t xml:space="preserve"> by </w:t>
      </w:r>
      <w:r w:rsidRPr="00CC4A4D">
        <w:rPr>
          <w:rFonts w:ascii="Cambria" w:hAnsi="Cambria"/>
          <w:i/>
          <w:sz w:val="22"/>
        </w:rPr>
        <w:t>bailiff</w:t>
      </w:r>
      <w:r w:rsidRPr="00CC4A4D">
        <w:rPr>
          <w:rFonts w:ascii="Cambria" w:hAnsi="Cambria"/>
          <w:sz w:val="22"/>
        </w:rPr>
        <w:t>) Write all answers on the answer sheet provided.</w:t>
      </w:r>
    </w:p>
    <w:p w:rsidR="008B5410" w:rsidRPr="00CC4A4D" w:rsidRDefault="008B5410" w:rsidP="008B5410">
      <w:pPr>
        <w:rPr>
          <w:rFonts w:ascii="Cambria" w:hAnsi="Cambria"/>
          <w:sz w:val="22"/>
        </w:rPr>
      </w:pPr>
    </w:p>
    <w:p w:rsidR="008B5410" w:rsidRPr="00CC4A4D" w:rsidRDefault="008B5410" w:rsidP="008B5410">
      <w:pPr>
        <w:rPr>
          <w:rFonts w:ascii="Cambria" w:hAnsi="Cambria"/>
          <w:sz w:val="22"/>
        </w:rPr>
        <w:sectPr w:rsidR="008B5410" w:rsidRPr="00CC4A4D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1.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2.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3.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4.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5.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6.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7.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8. ___________________________</w:t>
      </w:r>
    </w:p>
    <w:p w:rsidR="008B5410" w:rsidRPr="00CC4A4D" w:rsidRDefault="008B5410" w:rsidP="008B5410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9. ___________________________</w:t>
      </w:r>
    </w:p>
    <w:p w:rsidR="008B5410" w:rsidRPr="00CC4A4D" w:rsidRDefault="008B5410" w:rsidP="003F35C1">
      <w:pPr>
        <w:spacing w:line="480" w:lineRule="auto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10. ______________________</w:t>
      </w:r>
      <w:r w:rsidR="003F35C1" w:rsidRPr="00CC4A4D">
        <w:rPr>
          <w:rFonts w:ascii="Cambria" w:hAnsi="Cambria"/>
          <w:sz w:val="22"/>
        </w:rPr>
        <w:t>____</w:t>
      </w: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3F35C1" w:rsidRPr="00CC4A4D" w:rsidRDefault="003F35C1" w:rsidP="003F35C1">
      <w:pPr>
        <w:spacing w:line="480" w:lineRule="auto"/>
        <w:rPr>
          <w:rFonts w:ascii="Cambria" w:hAnsi="Cambria"/>
          <w:sz w:val="22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8D3BF3" w:rsidRDefault="008D3BF3" w:rsidP="003F35C1">
      <w:pPr>
        <w:rPr>
          <w:rFonts w:ascii="Cambria" w:hAnsi="Cambria"/>
          <w:b/>
          <w:sz w:val="22"/>
          <w:u w:val="single"/>
        </w:rPr>
      </w:pPr>
    </w:p>
    <w:p w:rsidR="003F35C1" w:rsidRPr="00CC4A4D" w:rsidRDefault="003F35C1" w:rsidP="003F35C1">
      <w:pPr>
        <w:rPr>
          <w:rFonts w:ascii="Cambria" w:hAnsi="Cambria"/>
          <w:b/>
          <w:sz w:val="22"/>
          <w:u w:val="single"/>
        </w:rPr>
      </w:pPr>
      <w:r w:rsidRPr="00CC4A4D">
        <w:rPr>
          <w:rFonts w:ascii="Cambria" w:hAnsi="Cambria"/>
          <w:b/>
          <w:sz w:val="22"/>
          <w:u w:val="single"/>
        </w:rPr>
        <w:t>Part III. Opening Statement</w:t>
      </w:r>
    </w:p>
    <w:p w:rsidR="003F35C1" w:rsidRPr="00CC4A4D" w:rsidRDefault="003F35C1" w:rsidP="003F35C1">
      <w:pPr>
        <w:rPr>
          <w:rFonts w:ascii="Cambria" w:hAnsi="Cambria"/>
          <w:sz w:val="22"/>
        </w:rPr>
      </w:pPr>
    </w:p>
    <w:p w:rsidR="00AC67AE" w:rsidRPr="00CC4A4D" w:rsidRDefault="00AC67AE" w:rsidP="00AC67AE">
      <w:p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Hansel and Gretel:</w:t>
      </w:r>
    </w:p>
    <w:p w:rsidR="003F35C1" w:rsidRPr="00CC4A4D" w:rsidRDefault="00AC67AE" w:rsidP="00AC67AE">
      <w:pPr>
        <w:rPr>
          <w:rFonts w:ascii="Cambria" w:hAnsi="Cambria"/>
          <w:sz w:val="22"/>
        </w:rPr>
      </w:pPr>
      <w:r w:rsidRPr="00CC4A4D">
        <w:rPr>
          <w:rFonts w:ascii="Cambria" w:hAnsi="Cambria"/>
          <w:b/>
          <w:bCs/>
          <w:sz w:val="22"/>
        </w:rPr>
        <w:t>T</w:t>
      </w:r>
      <w:r w:rsidR="003F35C1" w:rsidRPr="00CC4A4D">
        <w:rPr>
          <w:rFonts w:ascii="Cambria" w:hAnsi="Cambria"/>
          <w:b/>
          <w:bCs/>
          <w:sz w:val="22"/>
        </w:rPr>
        <w:t>he Factual Overview</w:t>
      </w:r>
    </w:p>
    <w:p w:rsidR="003F35C1" w:rsidRPr="00CC4A4D" w:rsidRDefault="003F35C1" w:rsidP="00134E96">
      <w:pPr>
        <w:spacing w:before="100"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Once upon a time… a father, who was a down on his luck wood cutter, was unable to provide for his children and wife. The step-mother had a creative solution to the family’s financial problems: Leave the Children in the Woods.</w:t>
      </w:r>
    </w:p>
    <w:p w:rsidR="003F35C1" w:rsidRPr="00CC4A4D" w:rsidRDefault="003F35C1" w:rsidP="003F35C1">
      <w:pPr>
        <w:spacing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“The children must go, we will take them farther into the wood, so that they will not find their way out again; there is no other means of saving ourselves!”</w:t>
      </w:r>
    </w:p>
    <w:p w:rsidR="003F35C1" w:rsidRPr="00CC4A4D" w:rsidRDefault="003F35C1" w:rsidP="003F35C1">
      <w:pPr>
        <w:spacing w:before="100" w:beforeAutospacing="1" w:afterAutospacing="1"/>
        <w:jc w:val="right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The Step-Mother, </w:t>
      </w:r>
      <w:hyperlink r:id="rId5" w:tgtFrame="_blank" w:tooltip="Hansel &amp; Gretel" w:history="1">
        <w:r w:rsidRPr="00CC4A4D">
          <w:rPr>
            <w:rFonts w:ascii="Cambria" w:hAnsi="Cambria"/>
            <w:color w:val="0000FF"/>
            <w:sz w:val="22"/>
            <w:u w:val="single"/>
          </w:rPr>
          <w:t>Hansel &amp; Gretel</w:t>
        </w:r>
      </w:hyperlink>
    </w:p>
    <w:p w:rsidR="003F35C1" w:rsidRPr="00CC4A4D" w:rsidRDefault="003F35C1" w:rsidP="003F35C1">
      <w:pPr>
        <w:spacing w:before="100"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In their quest to be parents of the year, the father gave in to his wife’s demands and left his children in the forest to die, not once, but twice.</w:t>
      </w:r>
    </w:p>
    <w:p w:rsidR="003F35C1" w:rsidRPr="00CC4A4D" w:rsidRDefault="003F35C1" w:rsidP="003F35C1">
      <w:pPr>
        <w:spacing w:before="100"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noProof/>
          <w:color w:val="0000FF"/>
          <w:sz w:val="22"/>
        </w:rPr>
        <w:drawing>
          <wp:inline distT="0" distB="0" distL="0" distR="0">
            <wp:extent cx="2857500" cy="2590800"/>
            <wp:effectExtent l="0" t="0" r="0" b="0"/>
            <wp:docPr id="1" name="Picture 1" descr="Gingerbreadhou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breadhou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A4D">
        <w:rPr>
          <w:rFonts w:ascii="Cambria" w:hAnsi="Cambria"/>
          <w:sz w:val="22"/>
        </w:rPr>
        <w:t>The abandoned children’s situation went from bad to worse with the discovery of a gingerbread house occupied by a witch. After being captured, Hansel was kept in a stable to be fattened up for slaughter, while Gretel was fed only crab-shells and exploited for child labor to help murder her own brother.</w:t>
      </w:r>
    </w:p>
    <w:p w:rsidR="003F35C1" w:rsidRPr="00CC4A4D" w:rsidRDefault="003F35C1" w:rsidP="003F35C1">
      <w:pPr>
        <w:spacing w:before="100"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Gretel killed the Witch, who was planning to bake Gretel, by trapping the Witch in a very large oven, burning the Witch alive.</w:t>
      </w:r>
    </w:p>
    <w:p w:rsidR="003F35C1" w:rsidRPr="00CC4A4D" w:rsidRDefault="003F35C1" w:rsidP="003F35C1">
      <w:pPr>
        <w:spacing w:before="100" w:beforeAutospacing="1" w:after="100" w:afterAutospacing="1"/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>The siblings escaped with the Witch’s pearls and precious stones, ultimately finding not only their way home to their father. As an added bonus, Hansel and Gretel’s step-mother had died in their absence.</w:t>
      </w:r>
    </w:p>
    <w:p w:rsidR="00AC67AE" w:rsidRPr="00CC4A4D" w:rsidRDefault="00AC67AE" w:rsidP="00AC67AE">
      <w:pPr>
        <w:rPr>
          <w:rFonts w:ascii="Cambria" w:hAnsi="Cambria"/>
          <w:sz w:val="22"/>
        </w:rPr>
      </w:pPr>
    </w:p>
    <w:p w:rsidR="00AC67AE" w:rsidRPr="00CC4A4D" w:rsidRDefault="00AC67AE" w:rsidP="00AC67AE">
      <w:p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Directions: </w:t>
      </w:r>
    </w:p>
    <w:p w:rsidR="00AC67AE" w:rsidRPr="00CC4A4D" w:rsidRDefault="00AC67AE" w:rsidP="00AC67AE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Write an opening statement to represent your client in the civil case. You can choose to represent the plaintiff(s) or the defendant(s). </w:t>
      </w:r>
    </w:p>
    <w:p w:rsidR="00AC67AE" w:rsidRPr="00CC4A4D" w:rsidRDefault="00AC67AE" w:rsidP="00AC67AE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In your opening statement, be sure to clearly identify the parties involved, the type of tort committed, the liability issue, how you will prove/disprove liability, and damages to be /not to be awarded to the plaintiff. </w:t>
      </w:r>
    </w:p>
    <w:p w:rsidR="00AC67AE" w:rsidRPr="00CC4A4D" w:rsidRDefault="00AC67AE" w:rsidP="00AC67AE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CC4A4D">
        <w:rPr>
          <w:rFonts w:ascii="Cambria" w:hAnsi="Cambria"/>
          <w:sz w:val="22"/>
        </w:rPr>
        <w:t xml:space="preserve">Your opening statement must include a theory of the case. </w:t>
      </w:r>
    </w:p>
    <w:p w:rsidR="00AC67AE" w:rsidRPr="00CC4A4D" w:rsidRDefault="00AC67AE" w:rsidP="00AC67AE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  <w:sectPr w:rsidR="00AC67AE" w:rsidRPr="00CC4A4D">
          <w:type w:val="continuous"/>
          <w:pgSz w:w="12240" w:h="15840" w:code="1"/>
          <w:pgMar w:top="1440" w:right="1800" w:bottom="907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CC4A4D">
        <w:rPr>
          <w:rFonts w:ascii="Cambria" w:hAnsi="Cambria"/>
          <w:sz w:val="22"/>
        </w:rPr>
        <w:t>Clearly tell the judge/jury how you want the</w:t>
      </w:r>
      <w:bookmarkStart w:id="0" w:name="_GoBack"/>
      <w:bookmarkEnd w:id="0"/>
      <w:r w:rsidRPr="00CC4A4D">
        <w:rPr>
          <w:rFonts w:ascii="Cambria" w:hAnsi="Cambria"/>
          <w:sz w:val="22"/>
        </w:rPr>
        <w:t xml:space="preserve">m to decide. </w:t>
      </w:r>
    </w:p>
    <w:p w:rsidR="008B5410" w:rsidRPr="00CC4A4D" w:rsidRDefault="008B5410">
      <w:pPr>
        <w:rPr>
          <w:rFonts w:ascii="Cambria" w:hAnsi="Cambria"/>
          <w:sz w:val="22"/>
        </w:rPr>
      </w:pPr>
    </w:p>
    <w:sectPr w:rsidR="008B5410" w:rsidRPr="00CC4A4D" w:rsidSect="003C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DA5"/>
    <w:multiLevelType w:val="multilevel"/>
    <w:tmpl w:val="BB8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157"/>
    <w:multiLevelType w:val="hybridMultilevel"/>
    <w:tmpl w:val="F30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C1B"/>
    <w:multiLevelType w:val="hybridMultilevel"/>
    <w:tmpl w:val="8174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4B7"/>
    <w:multiLevelType w:val="hybridMultilevel"/>
    <w:tmpl w:val="B76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B4EEE"/>
    <w:multiLevelType w:val="multilevel"/>
    <w:tmpl w:val="9B5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D0516"/>
    <w:multiLevelType w:val="hybridMultilevel"/>
    <w:tmpl w:val="A0AC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3154"/>
    <w:multiLevelType w:val="multilevel"/>
    <w:tmpl w:val="36A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B5410"/>
    <w:rsid w:val="00134E96"/>
    <w:rsid w:val="003C0EDA"/>
    <w:rsid w:val="003F35C1"/>
    <w:rsid w:val="0049692C"/>
    <w:rsid w:val="008702BC"/>
    <w:rsid w:val="008B5410"/>
    <w:rsid w:val="008D3BF3"/>
    <w:rsid w:val="00AC67AE"/>
    <w:rsid w:val="00CC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2E752-9636-4F74-8C4E-CC0CA07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3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answer1">
    <w:name w:val="quizanswer1"/>
    <w:basedOn w:val="DefaultParagraphFont"/>
    <w:rsid w:val="008B5410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54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54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35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3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9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3B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1">
    <w:name w:val="multichoicequestion1"/>
    <w:basedOn w:val="DefaultParagraphFont"/>
    <w:rsid w:val="008D3BF3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8D3BF3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legalgeeks.com/blog/2013/01/15/hansel-and-gretel-a-lawyers-fairy-tale/olympus-digital-camera-2/" TargetMode="External"/><Relationship Id="rId5" Type="http://schemas.openxmlformats.org/officeDocument/2006/relationships/hyperlink" Target="http://www.mordent.com/folktales/grimms/hng/h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A0DAD990</Template>
  <TotalTime>33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Patsaricas</dc:creator>
  <cp:keywords/>
  <dc:description/>
  <cp:lastModifiedBy>James Patsaricas</cp:lastModifiedBy>
  <cp:revision>4</cp:revision>
  <cp:lastPrinted>2017-11-22T13:16:00Z</cp:lastPrinted>
  <dcterms:created xsi:type="dcterms:W3CDTF">2016-11-30T13:06:00Z</dcterms:created>
  <dcterms:modified xsi:type="dcterms:W3CDTF">2017-11-22T13:17:00Z</dcterms:modified>
</cp:coreProperties>
</file>